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C5F" w:rsidRPr="00153FF0" w:rsidRDefault="00020C5F" w:rsidP="00020C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Aderência do Consumidor em Relação a</w:t>
      </w:r>
      <w:r w:rsidRPr="00153FF0">
        <w:rPr>
          <w:rFonts w:ascii="Times New Roman" w:hAnsi="Times New Roman" w:cs="Times New Roman"/>
          <w:b/>
          <w:bCs/>
          <w:sz w:val="24"/>
          <w:szCs w:val="24"/>
        </w:rPr>
        <w:t xml:space="preserve">os Produtos Verdes:  Um Estudo Comparativo </w:t>
      </w:r>
    </w:p>
    <w:p w:rsidR="00020C5F" w:rsidRPr="00153FF0" w:rsidRDefault="00020C5F" w:rsidP="00020C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0C5F" w:rsidRDefault="00020C5F" w:rsidP="00020C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Consumer Adherence t</w:t>
      </w:r>
      <w:r w:rsidRPr="00153FF0">
        <w:rPr>
          <w:rFonts w:ascii="Times New Roman" w:hAnsi="Times New Roman" w:cs="Times New Roman"/>
          <w:b/>
          <w:sz w:val="24"/>
          <w:szCs w:val="24"/>
        </w:rPr>
        <w:t>o Green Products: A Comparative Study</w:t>
      </w:r>
    </w:p>
    <w:p w:rsidR="00020C5F" w:rsidRDefault="00020C5F" w:rsidP="00020C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421D0" w:rsidRDefault="001421D0" w:rsidP="001421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DOCUMENTO SUPLEMENTAR</w:t>
      </w:r>
    </w:p>
    <w:p w:rsidR="001421D0" w:rsidRDefault="001421D0" w:rsidP="001421D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421D0" w:rsidRPr="001421D0" w:rsidRDefault="001421D0" w:rsidP="001421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21D0">
        <w:rPr>
          <w:rFonts w:ascii="Times New Roman" w:hAnsi="Times New Roman" w:cs="Times New Roman"/>
          <w:b/>
          <w:sz w:val="24"/>
          <w:szCs w:val="24"/>
        </w:rPr>
        <w:t xml:space="preserve">Marina Ariente Angelocci </w:t>
      </w:r>
    </w:p>
    <w:p w:rsidR="001421D0" w:rsidRDefault="001421D0" w:rsidP="00142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21D0">
        <w:rPr>
          <w:rFonts w:ascii="Times New Roman" w:hAnsi="Times New Roman" w:cs="Times New Roman"/>
          <w:sz w:val="24"/>
          <w:szCs w:val="24"/>
        </w:rPr>
        <w:t xml:space="preserve">Doutora em Administração pela Universidade Nove de Julho (UNINOVE). </w:t>
      </w:r>
    </w:p>
    <w:p w:rsidR="001421D0" w:rsidRDefault="001421D0" w:rsidP="00142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21D0">
        <w:rPr>
          <w:rFonts w:ascii="Times New Roman" w:hAnsi="Times New Roman" w:cs="Times New Roman"/>
          <w:sz w:val="24"/>
          <w:szCs w:val="24"/>
        </w:rPr>
        <w:t>Docente e Coordenadora do Curso de Pedagogia, Tecnologia em Gestão de Recursos Humanos e Logística do Centro Universitário Anhanguera Pitágoras Ampli, Santo André, SP. Docente da Faculdade de Santa Bárbara D’Oeste (FSB/UNIESP), Santa Bárbara D’Oeste, SP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21D0" w:rsidRPr="001421D0" w:rsidRDefault="001421D0" w:rsidP="00142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Pr="001421D0">
        <w:rPr>
          <w:rFonts w:ascii="Times New Roman" w:hAnsi="Times New Roman" w:cs="Times New Roman"/>
          <w:sz w:val="24"/>
          <w:szCs w:val="24"/>
        </w:rPr>
        <w:t>msarient@hotmail.com.</w:t>
      </w:r>
    </w:p>
    <w:p w:rsidR="001421D0" w:rsidRDefault="001421D0" w:rsidP="00142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21D0">
        <w:rPr>
          <w:rFonts w:ascii="Times New Roman" w:hAnsi="Times New Roman" w:cs="Times New Roman"/>
          <w:sz w:val="24"/>
          <w:szCs w:val="24"/>
        </w:rPr>
        <w:t>Endereço: Centro Universitário Anhanguera Pit</w:t>
      </w:r>
      <w:r>
        <w:rPr>
          <w:rFonts w:ascii="Times New Roman" w:hAnsi="Times New Roman" w:cs="Times New Roman"/>
          <w:sz w:val="24"/>
          <w:szCs w:val="24"/>
        </w:rPr>
        <w:t xml:space="preserve">ágoras Ampli </w:t>
      </w:r>
      <w:r w:rsidRPr="001421D0">
        <w:rPr>
          <w:rFonts w:ascii="Times New Roman" w:hAnsi="Times New Roman" w:cs="Times New Roman"/>
          <w:sz w:val="24"/>
          <w:szCs w:val="24"/>
        </w:rPr>
        <w:t>– Av. Doutor Alberto Benedetti, 444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21D0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Vila</w:t>
      </w:r>
      <w:r w:rsidRPr="001421D0">
        <w:rPr>
          <w:rStyle w:val="nfase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  <w:t xml:space="preserve"> </w:t>
      </w:r>
      <w:r w:rsidRPr="001421D0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Assunção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21D0">
        <w:rPr>
          <w:rFonts w:ascii="Times New Roman" w:hAnsi="Times New Roman" w:cs="Times New Roman"/>
          <w:sz w:val="24"/>
          <w:szCs w:val="24"/>
        </w:rPr>
        <w:t xml:space="preserve"> CEP: 09030-350, </w:t>
      </w:r>
      <w:r>
        <w:rPr>
          <w:rFonts w:ascii="Times New Roman" w:hAnsi="Times New Roman" w:cs="Times New Roman"/>
          <w:sz w:val="24"/>
          <w:szCs w:val="24"/>
        </w:rPr>
        <w:t>Santo André</w:t>
      </w:r>
      <w:r w:rsidRPr="001421D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SP</w:t>
      </w:r>
      <w:r w:rsidRPr="001421D0">
        <w:rPr>
          <w:rFonts w:ascii="Times New Roman" w:hAnsi="Times New Roman" w:cs="Times New Roman"/>
          <w:sz w:val="24"/>
          <w:szCs w:val="24"/>
        </w:rPr>
        <w:t>, Brasil.</w:t>
      </w:r>
    </w:p>
    <w:p w:rsidR="001421D0" w:rsidRDefault="001421D0" w:rsidP="00142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7272" w:rsidRDefault="00827272" w:rsidP="00142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21D0" w:rsidRPr="001421D0" w:rsidRDefault="001421D0" w:rsidP="001421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Bruno Gomes Pereira</w:t>
      </w:r>
    </w:p>
    <w:p w:rsidR="001421D0" w:rsidRDefault="001421D0" w:rsidP="00142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21D0">
        <w:rPr>
          <w:rFonts w:ascii="Times New Roman" w:hAnsi="Times New Roman" w:cs="Times New Roman"/>
          <w:sz w:val="24"/>
          <w:szCs w:val="24"/>
        </w:rPr>
        <w:t xml:space="preserve">Doutor em Ensino de Língua e Literatura (Estudos Linguísticos) pela Universidade Federal do Tocantins (UFT). </w:t>
      </w:r>
    </w:p>
    <w:p w:rsidR="001421D0" w:rsidRDefault="001421D0" w:rsidP="00142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21D0">
        <w:rPr>
          <w:rFonts w:ascii="Times New Roman" w:hAnsi="Times New Roman" w:cs="Times New Roman"/>
          <w:sz w:val="24"/>
          <w:szCs w:val="24"/>
        </w:rPr>
        <w:t>Docente do Centro Universitário Anhanguera Pitágoras Ampli, Santo André, SP.</w:t>
      </w:r>
    </w:p>
    <w:p w:rsidR="001421D0" w:rsidRPr="001421D0" w:rsidRDefault="001421D0" w:rsidP="00142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="00827272">
        <w:rPr>
          <w:rFonts w:ascii="Times New Roman" w:hAnsi="Times New Roman" w:cs="Times New Roman"/>
          <w:sz w:val="24"/>
          <w:szCs w:val="24"/>
        </w:rPr>
        <w:t>b.gomes@kroton.com.br.</w:t>
      </w:r>
    </w:p>
    <w:p w:rsidR="001421D0" w:rsidRDefault="001421D0" w:rsidP="00142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21D0">
        <w:rPr>
          <w:rFonts w:ascii="Times New Roman" w:hAnsi="Times New Roman" w:cs="Times New Roman"/>
          <w:sz w:val="24"/>
          <w:szCs w:val="24"/>
        </w:rPr>
        <w:t>Endereço: Centro Universitário Anhanguera Pit</w:t>
      </w:r>
      <w:r>
        <w:rPr>
          <w:rFonts w:ascii="Times New Roman" w:hAnsi="Times New Roman" w:cs="Times New Roman"/>
          <w:sz w:val="24"/>
          <w:szCs w:val="24"/>
        </w:rPr>
        <w:t xml:space="preserve">ágoras Ampli </w:t>
      </w:r>
      <w:r w:rsidRPr="001421D0">
        <w:rPr>
          <w:rFonts w:ascii="Times New Roman" w:hAnsi="Times New Roman" w:cs="Times New Roman"/>
          <w:sz w:val="24"/>
          <w:szCs w:val="24"/>
        </w:rPr>
        <w:t>– Av. Doutor Alberto Benedetti, 444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21D0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Vila</w:t>
      </w:r>
      <w:r w:rsidRPr="001421D0">
        <w:rPr>
          <w:rStyle w:val="nfase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  <w:t xml:space="preserve"> </w:t>
      </w:r>
      <w:r w:rsidRPr="001421D0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Assunção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21D0">
        <w:rPr>
          <w:rFonts w:ascii="Times New Roman" w:hAnsi="Times New Roman" w:cs="Times New Roman"/>
          <w:sz w:val="24"/>
          <w:szCs w:val="24"/>
        </w:rPr>
        <w:t xml:space="preserve"> CEP: 09030-350, </w:t>
      </w:r>
      <w:r>
        <w:rPr>
          <w:rFonts w:ascii="Times New Roman" w:hAnsi="Times New Roman" w:cs="Times New Roman"/>
          <w:sz w:val="24"/>
          <w:szCs w:val="24"/>
        </w:rPr>
        <w:t>Santo André</w:t>
      </w:r>
      <w:r w:rsidRPr="001421D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SP</w:t>
      </w:r>
      <w:r w:rsidRPr="001421D0">
        <w:rPr>
          <w:rFonts w:ascii="Times New Roman" w:hAnsi="Times New Roman" w:cs="Times New Roman"/>
          <w:sz w:val="24"/>
          <w:szCs w:val="24"/>
        </w:rPr>
        <w:t>, Brasil.</w:t>
      </w:r>
    </w:p>
    <w:p w:rsidR="00827272" w:rsidRDefault="00827272" w:rsidP="00142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7272" w:rsidRDefault="00827272" w:rsidP="00142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7272" w:rsidRDefault="00827272" w:rsidP="008272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272">
        <w:rPr>
          <w:rFonts w:ascii="Times New Roman" w:hAnsi="Times New Roman" w:cs="Times New Roman"/>
          <w:b/>
          <w:sz w:val="24"/>
          <w:szCs w:val="24"/>
        </w:rPr>
        <w:t xml:space="preserve">Karina Cassia Martucci </w:t>
      </w:r>
    </w:p>
    <w:p w:rsidR="00827272" w:rsidRDefault="00827272" w:rsidP="00827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272">
        <w:rPr>
          <w:rFonts w:ascii="Times New Roman" w:hAnsi="Times New Roman" w:cs="Times New Roman"/>
          <w:sz w:val="24"/>
          <w:szCs w:val="24"/>
        </w:rPr>
        <w:t xml:space="preserve">Acadêmica de Pedagogia do Centro Universitário Pitágoras Ampli, Santo André, SP. Bolsista da Fundação Nacional de Desenvolvimento do Ensino Superior Particular (FUNADESP). </w:t>
      </w:r>
    </w:p>
    <w:p w:rsidR="00827272" w:rsidRPr="001421D0" w:rsidRDefault="00827272" w:rsidP="00827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Pr="00827272">
        <w:rPr>
          <w:rFonts w:ascii="Times New Roman" w:hAnsi="Times New Roman" w:cs="Times New Roman"/>
          <w:sz w:val="24"/>
          <w:szCs w:val="24"/>
        </w:rPr>
        <w:t>karina.vida6@gmail.com.</w:t>
      </w:r>
    </w:p>
    <w:p w:rsidR="00827272" w:rsidRPr="001421D0" w:rsidRDefault="00827272" w:rsidP="00827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21D0">
        <w:rPr>
          <w:rFonts w:ascii="Times New Roman" w:hAnsi="Times New Roman" w:cs="Times New Roman"/>
          <w:sz w:val="24"/>
          <w:szCs w:val="24"/>
        </w:rPr>
        <w:t>Endereço: Centro Universitário Anhanguera Pit</w:t>
      </w:r>
      <w:r>
        <w:rPr>
          <w:rFonts w:ascii="Times New Roman" w:hAnsi="Times New Roman" w:cs="Times New Roman"/>
          <w:sz w:val="24"/>
          <w:szCs w:val="24"/>
        </w:rPr>
        <w:t xml:space="preserve">ágoras Ampli </w:t>
      </w:r>
      <w:r w:rsidRPr="001421D0">
        <w:rPr>
          <w:rFonts w:ascii="Times New Roman" w:hAnsi="Times New Roman" w:cs="Times New Roman"/>
          <w:sz w:val="24"/>
          <w:szCs w:val="24"/>
        </w:rPr>
        <w:t>– Av. Doutor Alberto Benedetti, 444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21D0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Vila</w:t>
      </w:r>
      <w:r w:rsidRPr="001421D0">
        <w:rPr>
          <w:rStyle w:val="nfase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  <w:t xml:space="preserve"> </w:t>
      </w:r>
      <w:r w:rsidRPr="001421D0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Assunção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21D0">
        <w:rPr>
          <w:rFonts w:ascii="Times New Roman" w:hAnsi="Times New Roman" w:cs="Times New Roman"/>
          <w:sz w:val="24"/>
          <w:szCs w:val="24"/>
        </w:rPr>
        <w:t xml:space="preserve"> CEP: 09030-350, </w:t>
      </w:r>
      <w:r>
        <w:rPr>
          <w:rFonts w:ascii="Times New Roman" w:hAnsi="Times New Roman" w:cs="Times New Roman"/>
          <w:sz w:val="24"/>
          <w:szCs w:val="24"/>
        </w:rPr>
        <w:t>Santo André</w:t>
      </w:r>
      <w:r w:rsidRPr="001421D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SP</w:t>
      </w:r>
      <w:r w:rsidRPr="001421D0">
        <w:rPr>
          <w:rFonts w:ascii="Times New Roman" w:hAnsi="Times New Roman" w:cs="Times New Roman"/>
          <w:sz w:val="24"/>
          <w:szCs w:val="24"/>
        </w:rPr>
        <w:t>, Brasil.</w:t>
      </w:r>
    </w:p>
    <w:p w:rsidR="00827272" w:rsidRDefault="00827272" w:rsidP="00142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7272" w:rsidRDefault="00827272" w:rsidP="00142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7272" w:rsidRDefault="00827272" w:rsidP="008272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272">
        <w:rPr>
          <w:rFonts w:ascii="Times New Roman" w:hAnsi="Times New Roman" w:cs="Times New Roman"/>
          <w:b/>
          <w:sz w:val="24"/>
          <w:szCs w:val="24"/>
        </w:rPr>
        <w:t xml:space="preserve">Janaína Eloisa Manzoni </w:t>
      </w:r>
    </w:p>
    <w:p w:rsidR="00827272" w:rsidRDefault="00827272" w:rsidP="00827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272">
        <w:rPr>
          <w:rFonts w:ascii="Times New Roman" w:hAnsi="Times New Roman" w:cs="Times New Roman"/>
          <w:sz w:val="24"/>
          <w:szCs w:val="24"/>
        </w:rPr>
        <w:t xml:space="preserve">Acadêmica de Pedagogia do Centro Universitário Pitágoras Ampli, Santo André, SP. </w:t>
      </w:r>
    </w:p>
    <w:p w:rsidR="00827272" w:rsidRPr="001421D0" w:rsidRDefault="00827272" w:rsidP="00827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Pr="00827272">
        <w:rPr>
          <w:rFonts w:ascii="Times New Roman" w:hAnsi="Times New Roman" w:cs="Times New Roman"/>
          <w:sz w:val="24"/>
          <w:szCs w:val="24"/>
        </w:rPr>
        <w:t>janainamanzoni@ymail.com.</w:t>
      </w:r>
    </w:p>
    <w:p w:rsidR="00827272" w:rsidRPr="001421D0" w:rsidRDefault="00827272" w:rsidP="00827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21D0">
        <w:rPr>
          <w:rFonts w:ascii="Times New Roman" w:hAnsi="Times New Roman" w:cs="Times New Roman"/>
          <w:sz w:val="24"/>
          <w:szCs w:val="24"/>
        </w:rPr>
        <w:t>Endereço: Centro Universitário Anhanguera Pit</w:t>
      </w:r>
      <w:r>
        <w:rPr>
          <w:rFonts w:ascii="Times New Roman" w:hAnsi="Times New Roman" w:cs="Times New Roman"/>
          <w:sz w:val="24"/>
          <w:szCs w:val="24"/>
        </w:rPr>
        <w:t xml:space="preserve">ágoras Ampli </w:t>
      </w:r>
      <w:r w:rsidRPr="001421D0">
        <w:rPr>
          <w:rFonts w:ascii="Times New Roman" w:hAnsi="Times New Roman" w:cs="Times New Roman"/>
          <w:sz w:val="24"/>
          <w:szCs w:val="24"/>
        </w:rPr>
        <w:t>– Av. Doutor Alberto Benedetti, 444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21D0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Vila</w:t>
      </w:r>
      <w:r w:rsidRPr="001421D0">
        <w:rPr>
          <w:rStyle w:val="nfase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  <w:t xml:space="preserve"> </w:t>
      </w:r>
      <w:r w:rsidRPr="001421D0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Assunção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21D0">
        <w:rPr>
          <w:rFonts w:ascii="Times New Roman" w:hAnsi="Times New Roman" w:cs="Times New Roman"/>
          <w:sz w:val="24"/>
          <w:szCs w:val="24"/>
        </w:rPr>
        <w:t xml:space="preserve"> CEP: 09030-350, </w:t>
      </w:r>
      <w:r>
        <w:rPr>
          <w:rFonts w:ascii="Times New Roman" w:hAnsi="Times New Roman" w:cs="Times New Roman"/>
          <w:sz w:val="24"/>
          <w:szCs w:val="24"/>
        </w:rPr>
        <w:t>Santo André</w:t>
      </w:r>
      <w:r w:rsidRPr="001421D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SP</w:t>
      </w:r>
      <w:r w:rsidRPr="001421D0">
        <w:rPr>
          <w:rFonts w:ascii="Times New Roman" w:hAnsi="Times New Roman" w:cs="Times New Roman"/>
          <w:sz w:val="24"/>
          <w:szCs w:val="24"/>
        </w:rPr>
        <w:t>, Brasil.</w:t>
      </w:r>
    </w:p>
    <w:p w:rsidR="00827272" w:rsidRDefault="00827272" w:rsidP="00142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7272" w:rsidRDefault="00827272" w:rsidP="00142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7272" w:rsidRDefault="00827272" w:rsidP="008272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272">
        <w:rPr>
          <w:rFonts w:ascii="Times New Roman" w:hAnsi="Times New Roman" w:cs="Times New Roman"/>
          <w:b/>
          <w:sz w:val="24"/>
          <w:szCs w:val="24"/>
        </w:rPr>
        <w:t xml:space="preserve">Agnes Misao Corazza Tsuda </w:t>
      </w:r>
    </w:p>
    <w:p w:rsidR="00827272" w:rsidRDefault="00827272" w:rsidP="00827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272">
        <w:rPr>
          <w:rFonts w:ascii="Times New Roman" w:hAnsi="Times New Roman" w:cs="Times New Roman"/>
          <w:sz w:val="24"/>
          <w:szCs w:val="24"/>
        </w:rPr>
        <w:t xml:space="preserve">Acadêmica de Pedagogia do Centro Universitário Pitágoras Ampli, Santo André, SP. </w:t>
      </w:r>
    </w:p>
    <w:p w:rsidR="00827272" w:rsidRPr="001421D0" w:rsidRDefault="00827272" w:rsidP="00827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Pr="00827272">
        <w:rPr>
          <w:rFonts w:ascii="Times New Roman" w:hAnsi="Times New Roman" w:cs="Times New Roman"/>
          <w:sz w:val="24"/>
          <w:szCs w:val="24"/>
        </w:rPr>
        <w:t>missão.tsuda@hotmail.com.</w:t>
      </w:r>
    </w:p>
    <w:p w:rsidR="00A744BF" w:rsidRDefault="00827272" w:rsidP="00827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21D0">
        <w:rPr>
          <w:rFonts w:ascii="Times New Roman" w:hAnsi="Times New Roman" w:cs="Times New Roman"/>
          <w:sz w:val="24"/>
          <w:szCs w:val="24"/>
        </w:rPr>
        <w:t>Endereço: Centro Universitário Anhanguera Pit</w:t>
      </w:r>
      <w:r>
        <w:rPr>
          <w:rFonts w:ascii="Times New Roman" w:hAnsi="Times New Roman" w:cs="Times New Roman"/>
          <w:sz w:val="24"/>
          <w:szCs w:val="24"/>
        </w:rPr>
        <w:t xml:space="preserve">ágoras Ampli </w:t>
      </w:r>
      <w:r w:rsidRPr="001421D0">
        <w:rPr>
          <w:rFonts w:ascii="Times New Roman" w:hAnsi="Times New Roman" w:cs="Times New Roman"/>
          <w:sz w:val="24"/>
          <w:szCs w:val="24"/>
        </w:rPr>
        <w:t>– Av. Doutor Alberto Benedetti, 444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21D0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Vila</w:t>
      </w:r>
      <w:r w:rsidRPr="001421D0">
        <w:rPr>
          <w:rStyle w:val="nfase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  <w:t xml:space="preserve"> </w:t>
      </w:r>
      <w:r w:rsidRPr="001421D0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Assunção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21D0">
        <w:rPr>
          <w:rFonts w:ascii="Times New Roman" w:hAnsi="Times New Roman" w:cs="Times New Roman"/>
          <w:sz w:val="24"/>
          <w:szCs w:val="24"/>
        </w:rPr>
        <w:t xml:space="preserve"> CEP: 09030-350, </w:t>
      </w:r>
      <w:r>
        <w:rPr>
          <w:rFonts w:ascii="Times New Roman" w:hAnsi="Times New Roman" w:cs="Times New Roman"/>
          <w:sz w:val="24"/>
          <w:szCs w:val="24"/>
        </w:rPr>
        <w:t>Santo André</w:t>
      </w:r>
      <w:r w:rsidRPr="001421D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SP</w:t>
      </w:r>
      <w:r w:rsidRPr="001421D0">
        <w:rPr>
          <w:rFonts w:ascii="Times New Roman" w:hAnsi="Times New Roman" w:cs="Times New Roman"/>
          <w:sz w:val="24"/>
          <w:szCs w:val="24"/>
        </w:rPr>
        <w:t>, Brasil.</w:t>
      </w:r>
    </w:p>
    <w:p w:rsidR="00020C5F" w:rsidRDefault="00020C5F" w:rsidP="00827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C5F" w:rsidRDefault="00020C5F" w:rsidP="00827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41E2" w:rsidRDefault="00F641E2" w:rsidP="00F641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CONTRIBUIÇÃO DOS AUTORES</w:t>
      </w:r>
    </w:p>
    <w:p w:rsidR="00F641E2" w:rsidRDefault="00F641E2" w:rsidP="00F641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1E2" w:rsidRDefault="00F641E2" w:rsidP="00F641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89"/>
        <w:gridCol w:w="1396"/>
        <w:gridCol w:w="1371"/>
        <w:gridCol w:w="1387"/>
        <w:gridCol w:w="1386"/>
        <w:gridCol w:w="1365"/>
      </w:tblGrid>
      <w:tr w:rsidR="00F641E2" w:rsidTr="00F641E2">
        <w:tc>
          <w:tcPr>
            <w:tcW w:w="1589" w:type="dxa"/>
          </w:tcPr>
          <w:p w:rsidR="00F641E2" w:rsidRPr="00F641E2" w:rsidRDefault="00F641E2" w:rsidP="00F641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1E2">
              <w:rPr>
                <w:rFonts w:ascii="Times New Roman" w:hAnsi="Times New Roman" w:cs="Times New Roman"/>
                <w:b/>
                <w:sz w:val="24"/>
                <w:szCs w:val="24"/>
              </w:rPr>
              <w:t>Contribuição dos Autores</w:t>
            </w:r>
          </w:p>
        </w:tc>
        <w:tc>
          <w:tcPr>
            <w:tcW w:w="1396" w:type="dxa"/>
          </w:tcPr>
          <w:p w:rsidR="00F641E2" w:rsidRPr="00F641E2" w:rsidRDefault="00F641E2" w:rsidP="00F641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1E2">
              <w:rPr>
                <w:rFonts w:ascii="Times New Roman" w:hAnsi="Times New Roman" w:cs="Times New Roman"/>
                <w:b/>
                <w:sz w:val="24"/>
                <w:szCs w:val="24"/>
              </w:rPr>
              <w:t>Marina A. Angelocci</w:t>
            </w:r>
          </w:p>
        </w:tc>
        <w:tc>
          <w:tcPr>
            <w:tcW w:w="1371" w:type="dxa"/>
          </w:tcPr>
          <w:p w:rsidR="00F641E2" w:rsidRPr="00F641E2" w:rsidRDefault="00F641E2" w:rsidP="00F641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1E2">
              <w:rPr>
                <w:rFonts w:ascii="Times New Roman" w:hAnsi="Times New Roman" w:cs="Times New Roman"/>
                <w:b/>
                <w:sz w:val="24"/>
                <w:szCs w:val="24"/>
              </w:rPr>
              <w:t>Bruno G. Pereira</w:t>
            </w:r>
          </w:p>
        </w:tc>
        <w:tc>
          <w:tcPr>
            <w:tcW w:w="1387" w:type="dxa"/>
          </w:tcPr>
          <w:p w:rsidR="00F641E2" w:rsidRPr="00F641E2" w:rsidRDefault="00F641E2" w:rsidP="00F641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1E2">
              <w:rPr>
                <w:rFonts w:ascii="Times New Roman" w:hAnsi="Times New Roman" w:cs="Times New Roman"/>
                <w:b/>
                <w:sz w:val="24"/>
                <w:szCs w:val="24"/>
              </w:rPr>
              <w:t>Karina C. Martucci</w:t>
            </w:r>
          </w:p>
        </w:tc>
        <w:tc>
          <w:tcPr>
            <w:tcW w:w="1386" w:type="dxa"/>
          </w:tcPr>
          <w:p w:rsidR="00F641E2" w:rsidRPr="00F641E2" w:rsidRDefault="00F641E2" w:rsidP="00F641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1E2">
              <w:rPr>
                <w:rFonts w:ascii="Times New Roman" w:hAnsi="Times New Roman" w:cs="Times New Roman"/>
                <w:b/>
                <w:sz w:val="24"/>
                <w:szCs w:val="24"/>
              </w:rPr>
              <w:t>Janaína E. Manzoni</w:t>
            </w:r>
          </w:p>
        </w:tc>
        <w:tc>
          <w:tcPr>
            <w:tcW w:w="1365" w:type="dxa"/>
          </w:tcPr>
          <w:p w:rsidR="00F641E2" w:rsidRPr="00F641E2" w:rsidRDefault="00F641E2" w:rsidP="00F641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1E2">
              <w:rPr>
                <w:rFonts w:ascii="Times New Roman" w:hAnsi="Times New Roman" w:cs="Times New Roman"/>
                <w:b/>
                <w:sz w:val="24"/>
                <w:szCs w:val="24"/>
              </w:rPr>
              <w:t>Agnes M. C. Tsuda</w:t>
            </w:r>
          </w:p>
        </w:tc>
      </w:tr>
      <w:tr w:rsidR="00F641E2" w:rsidTr="00F641E2">
        <w:tc>
          <w:tcPr>
            <w:tcW w:w="1589" w:type="dxa"/>
          </w:tcPr>
          <w:p w:rsidR="00F641E2" w:rsidRDefault="00F641E2" w:rsidP="00F641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1E2">
              <w:rPr>
                <w:rFonts w:ascii="Times New Roman" w:hAnsi="Times New Roman" w:cs="Times New Roman"/>
                <w:sz w:val="24"/>
                <w:szCs w:val="24"/>
              </w:rPr>
              <w:t>1) concepção e planejamento.</w:t>
            </w:r>
          </w:p>
        </w:tc>
        <w:tc>
          <w:tcPr>
            <w:tcW w:w="1396" w:type="dxa"/>
          </w:tcPr>
          <w:p w:rsidR="00F641E2" w:rsidRDefault="00F641E2" w:rsidP="00F641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1E2" w:rsidRPr="00F641E2" w:rsidRDefault="00F641E2" w:rsidP="00F641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71" w:type="dxa"/>
          </w:tcPr>
          <w:p w:rsidR="00F641E2" w:rsidRDefault="00F641E2" w:rsidP="00F641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1E2" w:rsidRPr="00F641E2" w:rsidRDefault="00F641E2" w:rsidP="00F641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87" w:type="dxa"/>
          </w:tcPr>
          <w:p w:rsidR="00F641E2" w:rsidRDefault="00F641E2" w:rsidP="00F641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1E2" w:rsidRPr="00F641E2" w:rsidRDefault="00F641E2" w:rsidP="00F641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86" w:type="dxa"/>
          </w:tcPr>
          <w:p w:rsidR="00F641E2" w:rsidRDefault="00F641E2" w:rsidP="00F641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1E2" w:rsidRPr="00F641E2" w:rsidRDefault="00F641E2" w:rsidP="00F641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65" w:type="dxa"/>
          </w:tcPr>
          <w:p w:rsidR="00F641E2" w:rsidRDefault="00F641E2" w:rsidP="00F641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1E2" w:rsidRPr="00F641E2" w:rsidRDefault="00F641E2" w:rsidP="00F641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F641E2" w:rsidTr="00F641E2">
        <w:tc>
          <w:tcPr>
            <w:tcW w:w="1589" w:type="dxa"/>
          </w:tcPr>
          <w:p w:rsidR="00F641E2" w:rsidRDefault="00F641E2" w:rsidP="00F641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1E2">
              <w:rPr>
                <w:rFonts w:ascii="Times New Roman" w:hAnsi="Times New Roman" w:cs="Times New Roman"/>
                <w:sz w:val="24"/>
                <w:szCs w:val="24"/>
              </w:rPr>
              <w:t>2) análise e interpretação dos dados.</w:t>
            </w:r>
          </w:p>
        </w:tc>
        <w:tc>
          <w:tcPr>
            <w:tcW w:w="1396" w:type="dxa"/>
          </w:tcPr>
          <w:p w:rsidR="00F641E2" w:rsidRDefault="00F641E2" w:rsidP="00F641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1E2" w:rsidRPr="00F641E2" w:rsidRDefault="00F641E2" w:rsidP="00F641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71" w:type="dxa"/>
          </w:tcPr>
          <w:p w:rsidR="00F641E2" w:rsidRDefault="00F641E2" w:rsidP="00F641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1E2" w:rsidRPr="00F641E2" w:rsidRDefault="00F641E2" w:rsidP="00F641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87" w:type="dxa"/>
          </w:tcPr>
          <w:p w:rsidR="00F641E2" w:rsidRDefault="00F641E2" w:rsidP="00F641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1E2" w:rsidRPr="00F641E2" w:rsidRDefault="00F641E2" w:rsidP="00F641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86" w:type="dxa"/>
          </w:tcPr>
          <w:p w:rsidR="00F641E2" w:rsidRDefault="00F641E2" w:rsidP="00F641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1E2" w:rsidRPr="00F641E2" w:rsidRDefault="00F641E2" w:rsidP="00F641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65" w:type="dxa"/>
          </w:tcPr>
          <w:p w:rsidR="00F641E2" w:rsidRDefault="00F641E2" w:rsidP="00F641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1E2" w:rsidRPr="00F641E2" w:rsidRDefault="00F641E2" w:rsidP="00F641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F641E2" w:rsidTr="00F641E2">
        <w:tc>
          <w:tcPr>
            <w:tcW w:w="1589" w:type="dxa"/>
          </w:tcPr>
          <w:p w:rsidR="00F641E2" w:rsidRDefault="00F641E2" w:rsidP="00F641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1E2">
              <w:rPr>
                <w:rFonts w:ascii="Times New Roman" w:hAnsi="Times New Roman" w:cs="Times New Roman"/>
                <w:sz w:val="24"/>
                <w:szCs w:val="24"/>
              </w:rPr>
              <w:t>3) elaboração do rascunho ou na revisão crítica do conteúdo.</w:t>
            </w:r>
          </w:p>
        </w:tc>
        <w:tc>
          <w:tcPr>
            <w:tcW w:w="1396" w:type="dxa"/>
          </w:tcPr>
          <w:p w:rsidR="00F641E2" w:rsidRDefault="00F641E2" w:rsidP="00F641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1E2" w:rsidRPr="00F641E2" w:rsidRDefault="00F641E2" w:rsidP="00F641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71" w:type="dxa"/>
          </w:tcPr>
          <w:p w:rsidR="00F641E2" w:rsidRDefault="00F641E2" w:rsidP="00F641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1E2" w:rsidRPr="00F641E2" w:rsidRDefault="00F641E2" w:rsidP="00F641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87" w:type="dxa"/>
          </w:tcPr>
          <w:p w:rsidR="00F641E2" w:rsidRDefault="00F641E2" w:rsidP="00F641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1E2" w:rsidRPr="00F641E2" w:rsidRDefault="00F641E2" w:rsidP="00F641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86" w:type="dxa"/>
          </w:tcPr>
          <w:p w:rsidR="00F641E2" w:rsidRDefault="00F641E2" w:rsidP="00F641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1E2" w:rsidRPr="00F641E2" w:rsidRDefault="00F641E2" w:rsidP="00F641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65" w:type="dxa"/>
          </w:tcPr>
          <w:p w:rsidR="00F641E2" w:rsidRDefault="00F641E2" w:rsidP="00F641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1E2" w:rsidRPr="00F641E2" w:rsidRDefault="00F641E2" w:rsidP="00F641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F641E2" w:rsidTr="00F641E2">
        <w:tc>
          <w:tcPr>
            <w:tcW w:w="1589" w:type="dxa"/>
          </w:tcPr>
          <w:p w:rsidR="00F641E2" w:rsidRDefault="00F641E2" w:rsidP="00F641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F641E2">
              <w:rPr>
                <w:rFonts w:ascii="Times New Roman" w:hAnsi="Times New Roman" w:cs="Times New Roman"/>
                <w:sz w:val="24"/>
                <w:szCs w:val="24"/>
              </w:rPr>
              <w:t>participação na aprovação da versão final do manuscrito.</w:t>
            </w:r>
          </w:p>
        </w:tc>
        <w:tc>
          <w:tcPr>
            <w:tcW w:w="1396" w:type="dxa"/>
          </w:tcPr>
          <w:p w:rsidR="00F641E2" w:rsidRDefault="00F641E2" w:rsidP="00F641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1E2" w:rsidRPr="00F641E2" w:rsidRDefault="00F641E2" w:rsidP="00F641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71" w:type="dxa"/>
          </w:tcPr>
          <w:p w:rsidR="00F641E2" w:rsidRDefault="00F641E2" w:rsidP="00F641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1E2" w:rsidRPr="00F641E2" w:rsidRDefault="00F641E2" w:rsidP="00F641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87" w:type="dxa"/>
          </w:tcPr>
          <w:p w:rsidR="00F641E2" w:rsidRDefault="00F641E2" w:rsidP="00F641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1E2" w:rsidRPr="00F641E2" w:rsidRDefault="00F641E2" w:rsidP="00F641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86" w:type="dxa"/>
          </w:tcPr>
          <w:p w:rsidR="00F641E2" w:rsidRDefault="00F641E2" w:rsidP="00F641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1E2" w:rsidRPr="00F641E2" w:rsidRDefault="00F641E2" w:rsidP="00F641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65" w:type="dxa"/>
          </w:tcPr>
          <w:p w:rsidR="00F641E2" w:rsidRDefault="00F641E2" w:rsidP="00F641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1E2" w:rsidRPr="00F641E2" w:rsidRDefault="00F641E2" w:rsidP="00F641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</w:tbl>
    <w:p w:rsidR="00F641E2" w:rsidRPr="00F641E2" w:rsidRDefault="00F641E2" w:rsidP="00F641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641E2" w:rsidRPr="00F641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037" w:rsidRDefault="006F3037" w:rsidP="001421D0">
      <w:pPr>
        <w:spacing w:after="0" w:line="240" w:lineRule="auto"/>
      </w:pPr>
      <w:r>
        <w:separator/>
      </w:r>
    </w:p>
  </w:endnote>
  <w:endnote w:type="continuationSeparator" w:id="0">
    <w:p w:rsidR="006F3037" w:rsidRDefault="006F3037" w:rsidP="0014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037" w:rsidRDefault="006F3037" w:rsidP="001421D0">
      <w:pPr>
        <w:spacing w:after="0" w:line="240" w:lineRule="auto"/>
      </w:pPr>
      <w:r>
        <w:separator/>
      </w:r>
    </w:p>
  </w:footnote>
  <w:footnote w:type="continuationSeparator" w:id="0">
    <w:p w:rsidR="006F3037" w:rsidRDefault="006F3037" w:rsidP="00142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D0"/>
    <w:rsid w:val="00020C5F"/>
    <w:rsid w:val="001421D0"/>
    <w:rsid w:val="001E0876"/>
    <w:rsid w:val="006F3037"/>
    <w:rsid w:val="00827272"/>
    <w:rsid w:val="00A744BF"/>
    <w:rsid w:val="00F6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EF3D"/>
  <w15:chartTrackingRefBased/>
  <w15:docId w15:val="{F8A6CE57-38C7-4F5D-BC81-DB663BB2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1D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421D0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421D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421D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421D0"/>
    <w:rPr>
      <w:vertAlign w:val="superscript"/>
    </w:rPr>
  </w:style>
  <w:style w:type="character" w:styleId="nfase">
    <w:name w:val="Emphasis"/>
    <w:basedOn w:val="Fontepargpadro"/>
    <w:uiPriority w:val="20"/>
    <w:qFormat/>
    <w:rsid w:val="001421D0"/>
    <w:rPr>
      <w:i/>
      <w:iCs/>
    </w:rPr>
  </w:style>
  <w:style w:type="table" w:styleId="Tabelacomgrade">
    <w:name w:val="Table Grid"/>
    <w:basedOn w:val="Tabelanormal"/>
    <w:uiPriority w:val="39"/>
    <w:rsid w:val="00F64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Dr Bruno Gomes Pereira</dc:creator>
  <cp:keywords/>
  <dc:description/>
  <cp:lastModifiedBy>Prof Dr Bruno Gomes Pereira</cp:lastModifiedBy>
  <cp:revision>3</cp:revision>
  <dcterms:created xsi:type="dcterms:W3CDTF">2021-03-12T17:53:00Z</dcterms:created>
  <dcterms:modified xsi:type="dcterms:W3CDTF">2021-03-12T18:16:00Z</dcterms:modified>
</cp:coreProperties>
</file>